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61" w:rsidRPr="00EA2961" w:rsidRDefault="00EA2961" w:rsidP="00EA296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A29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Стабилизатор напряжения сети 1,8 кВт на PIC12F675</w:t>
      </w:r>
    </w:p>
    <w:p w:rsidR="00EA2961" w:rsidRDefault="00EA2961" w:rsidP="00EA2961">
      <w:r>
        <w:t>В последнее время мощности бытовых нагрузок возросли: появились фены, обогреватели, утюги, СВЧ печи и другие приборы, а электрические сети остались прежними. Из-за перекоса фаз напряжение в квартирах меняется в значительных пределах (у меня в квартире от 195 до 247 вольт). При этом приборы, которые включены постоянно (электронные часы, адаптер радиотелефона) сильно греются или сгорают, радиоаппаратуру нельзя оставлять в дежурном режиме.</w:t>
      </w:r>
    </w:p>
    <w:p w:rsidR="00EA2961" w:rsidRDefault="00EA2961" w:rsidP="00EA296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48175" cy="2981325"/>
            <wp:effectExtent l="19050" t="0" r="9525" b="0"/>
            <wp:docPr id="7" name="Рисунок 7" descr="D:\Спец.программы\Стабилизатор напряжения сети 1,8 кВт на PIC12F675\1272508939_peak-electricity-4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Спец.программы\Стабилизатор напряжения сети 1,8 кВт на PIC12F675\1272508939_peak-electricity-46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961" w:rsidRDefault="00EA2961" w:rsidP="00EA2961">
      <w:r>
        <w:br/>
        <w:t xml:space="preserve">Я собрал довольно простой релейный стабилизатор переменного напряжения, который переключается по входу и по выходу. Этим удалось уменьшить габаритную мощность трансформатора до </w:t>
      </w:r>
      <w:proofErr w:type="gramStart"/>
      <w:r>
        <w:t>минимальной</w:t>
      </w:r>
      <w:proofErr w:type="gramEnd"/>
      <w:r>
        <w:t xml:space="preserve">. Обмотки переключаются с помощью реле, которые управляются микроконтроллером PIC12F675. </w:t>
      </w:r>
    </w:p>
    <w:p w:rsidR="00EA2961" w:rsidRDefault="00EA2961" w:rsidP="00EA2961">
      <w:pPr>
        <w:pStyle w:val="2"/>
      </w:pPr>
      <w:r>
        <w:t>Принципиальная схема</w:t>
      </w:r>
    </w:p>
    <w:p w:rsidR="00EA2961" w:rsidRDefault="00EA2961" w:rsidP="00EA2961">
      <w:r>
        <w:t xml:space="preserve">состоит из автотрансформатора переключаемого как по </w:t>
      </w:r>
      <w:proofErr w:type="gramStart"/>
      <w:r>
        <w:t>входу</w:t>
      </w:r>
      <w:proofErr w:type="gramEnd"/>
      <w:r>
        <w:t xml:space="preserve"> так и по выходу при помощи реле. Н</w:t>
      </w:r>
      <w:r w:rsidR="005C6C16">
        <w:t>а</w:t>
      </w:r>
      <w:r>
        <w:t xml:space="preserve"> выходе стабилизатора установлен узел (R13, D5, C9, D3, R9, R5, R6, R7, C6) измерения выходного напряжения, которое поступает на вход АЦП U1. Стабилитрон D3 перемещает диапазон измерений в область более высоких напряжений, что повышает точность измерений. Питание реле и микросхемы осуществляется через диод D1 и микросхему U2. Кнопка S1 совместно с резистором R5 служат для калибровки стабилизатора. Транзисторы Q1, Q2 - ключи реле.</w:t>
      </w:r>
      <w:r>
        <w:br/>
        <w:t>На входе стабилизатора стоит помехоподавляющий конденсатор C1, на выходе установлен варистор VAR1. Конденсатор C2 - искрогасящий.</w:t>
      </w:r>
      <w:r>
        <w:br/>
      </w:r>
      <w:r>
        <w:rPr>
          <w:b/>
          <w:bCs/>
        </w:rPr>
        <w:t>Трехцветный светодиод индицирует уровни напряжения на входе стабилизатора:</w:t>
      </w:r>
      <w:r>
        <w:br/>
        <w:t>Красный - низкое (напряжение меньше 210V),</w:t>
      </w:r>
      <w:r>
        <w:br/>
        <w:t>Зеленый - норма (напряжение в пределах 210 - 230V),</w:t>
      </w:r>
      <w:r>
        <w:br/>
        <w:t>Синий - высокое (напряжение более 230V).</w:t>
      </w:r>
    </w:p>
    <w:p w:rsidR="00EA2961" w:rsidRDefault="00EA2961" w:rsidP="00EA2961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645910" cy="4750787"/>
            <wp:effectExtent l="19050" t="0" r="2540" b="0"/>
            <wp:docPr id="8" name="Рисунок 8" descr="D:\Спец.программы\Стабилизатор напряжения сети 1,8 кВт на PIC12F675\1271875189_skhe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Спец.программы\Стабилизатор напряжения сети 1,8 кВт на PIC12F675\1271875189_skhe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750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961" w:rsidRDefault="00EA2961" w:rsidP="00EA2961">
      <w:pPr>
        <w:spacing w:after="240"/>
      </w:pPr>
      <w:r>
        <w:br/>
        <w:t xml:space="preserve">Программа написана на </w:t>
      </w:r>
      <w:proofErr w:type="spellStart"/>
      <w:r>
        <w:t>mikroC</w:t>
      </w:r>
      <w:proofErr w:type="spellEnd"/>
      <w:r>
        <w:t xml:space="preserve"> v8.2 и обильно снабжена комментариями. Пороговые напряжения выбраны 210V и 230V (20V от номинала 220V) и поскольку напряжение вторичной обмотки около 15V, то образуется гистерезис, который предотвращает многократные переключения реле.</w:t>
      </w:r>
      <w:r>
        <w:br/>
        <w:t xml:space="preserve">Программатор – </w:t>
      </w:r>
      <w:proofErr w:type="spellStart"/>
      <w:r>
        <w:t>ExtraPIC</w:t>
      </w:r>
      <w:proofErr w:type="spellEnd"/>
      <w:r>
        <w:t xml:space="preserve">, программа </w:t>
      </w:r>
      <w:proofErr w:type="spellStart"/>
      <w:r>
        <w:t>IC-Prog</w:t>
      </w:r>
      <w:proofErr w:type="spellEnd"/>
      <w:r>
        <w:t xml:space="preserve"> 105d, биты конфигурации - </w:t>
      </w:r>
      <w:proofErr w:type="spellStart"/>
      <w:r>
        <w:t>intOSC</w:t>
      </w:r>
      <w:proofErr w:type="spellEnd"/>
      <w:r>
        <w:t xml:space="preserve"> GP4, WDT, BODEN</w:t>
      </w:r>
    </w:p>
    <w:p w:rsidR="00EA2961" w:rsidRDefault="00EA2961" w:rsidP="00EA2961">
      <w:pPr>
        <w:pStyle w:val="2"/>
      </w:pPr>
      <w:r>
        <w:t>Технические характеристики</w:t>
      </w:r>
    </w:p>
    <w:p w:rsidR="00EA2961" w:rsidRDefault="00EA2961" w:rsidP="00EA2961">
      <w:pPr>
        <w:spacing w:after="240"/>
      </w:pPr>
      <w:proofErr w:type="gramStart"/>
      <w:r>
        <w:t>При изменении входного напряжения в пределах 195-245 вольт выходное напряжение поддерживается с точностью 5%.</w:t>
      </w:r>
      <w:r>
        <w:br/>
        <w:t>При изменении входного напряжения в пределах 185-255 вольт выходное напряжение поддерживается с точностью 10%</w:t>
      </w:r>
      <w:r>
        <w:br/>
        <w:t>Выходной ток в длительном режиме 8,3 А.</w:t>
      </w:r>
      <w:r>
        <w:br/>
        <w:t xml:space="preserve">Ток холостого хода составляет 10-15 </w:t>
      </w:r>
      <w:proofErr w:type="spellStart"/>
      <w:r>
        <w:t>ма</w:t>
      </w:r>
      <w:proofErr w:type="spellEnd"/>
      <w:r>
        <w:t xml:space="preserve"> (устройство без нагрузки практически не греется, а при нагрузке током 6-7 А нагревается примерно до 40-45 градусов)</w:t>
      </w:r>
      <w:proofErr w:type="gramEnd"/>
    </w:p>
    <w:p w:rsidR="00EA2961" w:rsidRDefault="00EA2961" w:rsidP="00EA2961">
      <w:pPr>
        <w:pStyle w:val="2"/>
      </w:pPr>
      <w:r>
        <w:t>Детали и конструкция</w:t>
      </w:r>
    </w:p>
    <w:p w:rsidR="00EA2961" w:rsidRDefault="00EA2961" w:rsidP="00EA2961">
      <w:r>
        <w:t>При сборке использован трансформатор ТПП 301-220-50 135 вт. Обмотки его соединены на 240 вольт, что позволило уменьшить ток холостого хода.</w:t>
      </w:r>
    </w:p>
    <w:p w:rsidR="00EA2961" w:rsidRDefault="00EA2961" w:rsidP="00EA2961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591050" cy="6943725"/>
            <wp:effectExtent l="19050" t="0" r="0" b="0"/>
            <wp:docPr id="9" name="Рисунок 9" descr="D:\Спец.программы\Стабилизатор напряжения сети 1,8 кВт на PIC12F675\1271875672_transformat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Спец.программы\Стабилизатор напряжения сети 1,8 кВт на PIC12F675\1271875672_transformator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694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961" w:rsidRDefault="00EA2961" w:rsidP="00EA2961">
      <w:pPr>
        <w:spacing w:after="240"/>
      </w:pPr>
      <w:r>
        <w:br/>
        <w:t>Реле TIANBO HJQ-15F-1 24VDC, резистор R9 МЛТ 1W, остальные 0,125W.</w:t>
      </w:r>
      <w:r>
        <w:br/>
        <w:t>Рабочее напряжение C1 и C2 - 275V, C9 – 400V.</w:t>
      </w:r>
      <w:r>
        <w:br/>
        <w:t>Светодиод для индикации уровня входного напряжения применен трехцветный с 4-мя выводами.</w:t>
      </w:r>
      <w:r>
        <w:br/>
        <w:t xml:space="preserve">Все детали установлены на односторонней печатной плате, которая крепиться к трансформатору. Трансформатор с платой закрыт кожухом из оцинкованной </w:t>
      </w:r>
      <w:proofErr w:type="gramStart"/>
      <w:r>
        <w:t>жести</w:t>
      </w:r>
      <w:proofErr w:type="gramEnd"/>
      <w:r>
        <w:t xml:space="preserve"> из которого выходит трехжильный кабель длиной 40 - 50см (подключенный к входному щитку (после счетчика). Габариты получились 85х110х150 мм.</w:t>
      </w:r>
    </w:p>
    <w:p w:rsidR="00EA2961" w:rsidRDefault="00EA2961" w:rsidP="00EA2961">
      <w:pPr>
        <w:pStyle w:val="2"/>
      </w:pPr>
      <w:r>
        <w:t>Схема, чертеж печатной платы, прошивка и исходный код</w:t>
      </w:r>
    </w:p>
    <w:p w:rsidR="00EA2961" w:rsidRDefault="00E65B6B" w:rsidP="00EA2961">
      <w:pPr>
        <w:spacing w:after="240"/>
      </w:pPr>
      <w:hyperlink r:id="rId7" w:history="1">
        <w:proofErr w:type="spellStart"/>
        <w:r w:rsidR="00EA2961">
          <w:rPr>
            <w:rStyle w:val="a3"/>
          </w:rPr>
          <w:t>soft.rar</w:t>
        </w:r>
        <w:proofErr w:type="spellEnd"/>
      </w:hyperlink>
      <w:r w:rsidR="00EA2961">
        <w:rPr>
          <w:rStyle w:val="attachment"/>
        </w:rPr>
        <w:t xml:space="preserve"> [3,64 </w:t>
      </w:r>
      <w:proofErr w:type="spellStart"/>
      <w:r w:rsidR="00EA2961">
        <w:rPr>
          <w:rStyle w:val="attachment"/>
        </w:rPr>
        <w:t>Kb</w:t>
      </w:r>
      <w:proofErr w:type="spellEnd"/>
      <w:r w:rsidR="00EA2961">
        <w:rPr>
          <w:rStyle w:val="attachment"/>
        </w:rPr>
        <w:t>] (</w:t>
      </w:r>
      <w:proofErr w:type="spellStart"/>
      <w:proofErr w:type="gramStart"/>
      <w:r w:rsidR="00EA2961">
        <w:rPr>
          <w:rStyle w:val="attachment"/>
        </w:rPr>
        <w:t>c</w:t>
      </w:r>
      <w:proofErr w:type="gramEnd"/>
      <w:r w:rsidR="00EA2961">
        <w:rPr>
          <w:rStyle w:val="attachment"/>
        </w:rPr>
        <w:t>качиваний</w:t>
      </w:r>
      <w:proofErr w:type="spellEnd"/>
      <w:r w:rsidR="00EA2961">
        <w:rPr>
          <w:rStyle w:val="attachment"/>
        </w:rPr>
        <w:t>: 271)</w:t>
      </w:r>
    </w:p>
    <w:p w:rsidR="00EA2961" w:rsidRDefault="00EA2961" w:rsidP="00EA2961">
      <w:pPr>
        <w:pStyle w:val="2"/>
      </w:pPr>
      <w:r>
        <w:lastRenderedPageBreak/>
        <w:t>Настройка</w:t>
      </w:r>
    </w:p>
    <w:p w:rsidR="00EA2961" w:rsidRDefault="00EA2961" w:rsidP="00EA2961">
      <w:pPr>
        <w:spacing w:after="240"/>
      </w:pPr>
      <w:r>
        <w:t xml:space="preserve">Налаживание устройства заключается в установке номинального напряжения сети с помощью построечного резистора R5 и кнопки S1. Необходимо подать на вход напряжение от </w:t>
      </w:r>
      <w:proofErr w:type="spellStart"/>
      <w:r>
        <w:t>ЛАТР'а</w:t>
      </w:r>
      <w:proofErr w:type="spellEnd"/>
      <w:r>
        <w:t xml:space="preserve"> 220 вольт и удерживая кнопку добиться зеленого свечения, вращая построечный резистор. После этого кнопку отпустить, вольтметр подключить к выходу устройства и вращая ЛАТР проверить пороги переключения: нижний 210 вольт и верхний 230 вольт.</w:t>
      </w:r>
      <w:r>
        <w:br/>
        <w:t>При напряжении на выходе меньше 187V горит красный диод, а зеленый мигает.</w:t>
      </w:r>
      <w:r>
        <w:br/>
        <w:t>При напряжении на выходе больше 242V горит синий диод, а зеленый мигает.</w:t>
      </w:r>
      <w:r>
        <w:br/>
      </w:r>
      <w:r>
        <w:br/>
        <w:t xml:space="preserve">Стабилизатор работает у меня 2-й год, показал себя очень хорошо. </w:t>
      </w:r>
      <w:r>
        <w:br/>
        <w:t xml:space="preserve">Недостатки – иногда не хватает мощности (приходится включать бак для нагрева воды и пылесос по очереди) и щелчки реле. </w:t>
      </w:r>
      <w:r>
        <w:br/>
        <w:t xml:space="preserve">При разработке использована Инструкция по эксплуатации на "Автоматический стабилизатор напряжения </w:t>
      </w:r>
      <w:proofErr w:type="spellStart"/>
      <w:r>
        <w:t>Powercom</w:t>
      </w:r>
      <w:proofErr w:type="spellEnd"/>
      <w:r>
        <w:t xml:space="preserve"> TCA 1200"</w:t>
      </w:r>
    </w:p>
    <w:p w:rsidR="00EA2961" w:rsidRDefault="00EA2961" w:rsidP="00EA2961">
      <w:pPr>
        <w:spacing w:after="0"/>
        <w:jc w:val="right"/>
      </w:pPr>
      <w:r>
        <w:t xml:space="preserve">Иван </w:t>
      </w:r>
      <w:proofErr w:type="spellStart"/>
      <w:r>
        <w:t>Внуковский</w:t>
      </w:r>
      <w:proofErr w:type="spellEnd"/>
    </w:p>
    <w:p w:rsidR="00EE3FFD" w:rsidRDefault="00EE3FFD"/>
    <w:sectPr w:rsidR="00EE3FFD" w:rsidSect="00EA29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2961"/>
    <w:rsid w:val="005C6C16"/>
    <w:rsid w:val="00E65B6B"/>
    <w:rsid w:val="00EA2961"/>
    <w:rsid w:val="00EE3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FFD"/>
  </w:style>
  <w:style w:type="paragraph" w:styleId="1">
    <w:name w:val="heading 1"/>
    <w:basedOn w:val="a"/>
    <w:link w:val="10"/>
    <w:uiPriority w:val="9"/>
    <w:qFormat/>
    <w:rsid w:val="00EA29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29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29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29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EA2961"/>
    <w:rPr>
      <w:color w:val="0000FF"/>
      <w:u w:val="single"/>
    </w:rPr>
  </w:style>
  <w:style w:type="character" w:customStyle="1" w:styleId="attachment">
    <w:name w:val="attachment"/>
    <w:basedOn w:val="a0"/>
    <w:rsid w:val="00EA2961"/>
  </w:style>
  <w:style w:type="paragraph" w:styleId="a4">
    <w:name w:val="Balloon Text"/>
    <w:basedOn w:val="a"/>
    <w:link w:val="a5"/>
    <w:uiPriority w:val="99"/>
    <w:semiHidden/>
    <w:unhideWhenUsed/>
    <w:rsid w:val="00EA2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9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atagor.ru/engine/download.php?id=11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621</Words>
  <Characters>3541</Characters>
  <Application>Microsoft Office Word</Application>
  <DocSecurity>0</DocSecurity>
  <Lines>29</Lines>
  <Paragraphs>8</Paragraphs>
  <ScaleCrop>false</ScaleCrop>
  <Company>Grizli777</Company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2014-03-23T09:29:00Z</dcterms:created>
  <dcterms:modified xsi:type="dcterms:W3CDTF">2016-02-09T09:58:00Z</dcterms:modified>
</cp:coreProperties>
</file>